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FD" w:rsidRDefault="00825AFD" w:rsidP="00825AFD">
      <w:pPr>
        <w:rPr>
          <w:u w:val="single"/>
        </w:rPr>
      </w:pPr>
      <w:bookmarkStart w:id="0" w:name="_GoBack"/>
      <w:bookmarkEnd w:id="0"/>
    </w:p>
    <w:p w:rsidR="00825AFD" w:rsidRDefault="00825AFD" w:rsidP="00477F85">
      <w:pPr>
        <w:jc w:val="center"/>
        <w:rPr>
          <w:u w:val="single"/>
        </w:rPr>
      </w:pPr>
    </w:p>
    <w:p w:rsidR="00825AFD" w:rsidRDefault="00825AFD" w:rsidP="00477F85">
      <w:pPr>
        <w:jc w:val="center"/>
        <w:rPr>
          <w:u w:val="single"/>
        </w:rPr>
      </w:pPr>
    </w:p>
    <w:p w:rsidR="00825AFD" w:rsidRDefault="00825AFD" w:rsidP="00477F85">
      <w:pPr>
        <w:jc w:val="center"/>
        <w:rPr>
          <w:u w:val="single"/>
        </w:rPr>
      </w:pPr>
    </w:p>
    <w:p w:rsidR="00825AFD" w:rsidRDefault="00825AFD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D86289" w:rsidRPr="00B3037B" w:rsidRDefault="00D86289" w:rsidP="00DA404D">
      <w:pPr>
        <w:rPr>
          <w:b/>
          <w:color w:val="A6A6A6" w:themeColor="background1" w:themeShade="A6"/>
          <w:sz w:val="44"/>
        </w:rPr>
      </w:pPr>
      <w:r w:rsidRPr="00B3037B">
        <w:rPr>
          <w:b/>
          <w:color w:val="A6A6A6" w:themeColor="background1" w:themeShade="A6"/>
          <w:sz w:val="44"/>
        </w:rPr>
        <w:t>NIH Centers for Accelerated Innovations</w:t>
      </w:r>
    </w:p>
    <w:p w:rsidR="00DA404D" w:rsidRPr="00DA404D" w:rsidRDefault="00DA404D" w:rsidP="00DA404D">
      <w:pPr>
        <w:rPr>
          <w:b/>
          <w:sz w:val="44"/>
        </w:rPr>
      </w:pPr>
    </w:p>
    <w:p w:rsidR="00DA404D" w:rsidRPr="00B3037B" w:rsidRDefault="00DA404D" w:rsidP="00DA404D">
      <w:pPr>
        <w:rPr>
          <w:b/>
          <w:color w:val="C00000"/>
          <w:sz w:val="32"/>
        </w:rPr>
      </w:pPr>
      <w:r w:rsidRPr="00B3037B">
        <w:rPr>
          <w:b/>
          <w:color w:val="C00000"/>
          <w:sz w:val="32"/>
        </w:rPr>
        <w:t>Guidance for External Reviewer</w:t>
      </w:r>
      <w:r w:rsidR="00A56784">
        <w:rPr>
          <w:b/>
          <w:color w:val="C00000"/>
          <w:sz w:val="32"/>
        </w:rPr>
        <w:t>s</w:t>
      </w:r>
    </w:p>
    <w:p w:rsidR="00DA404D" w:rsidRPr="00DA404D" w:rsidRDefault="00DA404D" w:rsidP="00DA404D">
      <w:pPr>
        <w:rPr>
          <w:b/>
          <w:sz w:val="32"/>
        </w:rPr>
      </w:pPr>
    </w:p>
    <w:p w:rsidR="006E3776" w:rsidRPr="00DA404D" w:rsidRDefault="00DA404D" w:rsidP="00DA404D">
      <w:r w:rsidRPr="00C207D9">
        <w:rPr>
          <w:b/>
        </w:rPr>
        <w:t>Purpose of document:</w:t>
      </w:r>
      <w:r w:rsidRPr="00DA404D">
        <w:t xml:space="preserve"> </w:t>
      </w:r>
      <w:r w:rsidR="006E3776" w:rsidRPr="00DA404D">
        <w:t xml:space="preserve">This document provides guidance for external reviewers to </w:t>
      </w:r>
      <w:r w:rsidR="00B3037B">
        <w:t>evaluate</w:t>
      </w:r>
      <w:r w:rsidR="006E3776" w:rsidRPr="00DA404D">
        <w:t xml:space="preserve"> the commercial </w:t>
      </w:r>
      <w:r w:rsidR="00C207D9" w:rsidRPr="00DA404D">
        <w:t>potential</w:t>
      </w:r>
      <w:r w:rsidR="006E3776" w:rsidRPr="00DA404D">
        <w:t xml:space="preserve"> of a technology. It is not </w:t>
      </w:r>
      <w:r w:rsidR="00D86289" w:rsidRPr="00DA404D">
        <w:t>intended</w:t>
      </w:r>
      <w:r w:rsidR="006E3776" w:rsidRPr="00DA404D">
        <w:t xml:space="preserve"> to be prescriptive but </w:t>
      </w:r>
      <w:r w:rsidR="00D86289" w:rsidRPr="00DA404D">
        <w:t>to provide guidelines for approaching the review of</w:t>
      </w:r>
      <w:r w:rsidR="00C207D9">
        <w:t xml:space="preserve"> technologies coming out of the NCAIs</w:t>
      </w:r>
      <w:r w:rsidR="004111F5">
        <w:t>.</w:t>
      </w:r>
      <w:r w:rsidR="003456B9">
        <w:t xml:space="preserve"> </w:t>
      </w: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825AFD" w:rsidRDefault="00825AFD" w:rsidP="00477F85">
      <w:pPr>
        <w:jc w:val="center"/>
        <w:rPr>
          <w:u w:val="single"/>
        </w:rPr>
      </w:pPr>
    </w:p>
    <w:p w:rsidR="00825AFD" w:rsidRDefault="00825AFD" w:rsidP="00477F85">
      <w:pPr>
        <w:jc w:val="center"/>
        <w:rPr>
          <w:u w:val="single"/>
        </w:rPr>
      </w:pPr>
    </w:p>
    <w:p w:rsidR="00825AFD" w:rsidRDefault="00825AFD" w:rsidP="00477F85">
      <w:pPr>
        <w:jc w:val="center"/>
        <w:rPr>
          <w:u w:val="single"/>
        </w:rPr>
      </w:pPr>
    </w:p>
    <w:p w:rsidR="00825AFD" w:rsidRDefault="00825AFD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p w:rsidR="006E3776" w:rsidRDefault="006E3776" w:rsidP="00477F85">
      <w:pPr>
        <w:jc w:val="center"/>
        <w:rPr>
          <w:u w:val="single"/>
        </w:rPr>
      </w:pPr>
    </w:p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557"/>
        <w:gridCol w:w="2048"/>
        <w:gridCol w:w="6053"/>
      </w:tblGrid>
      <w:tr w:rsidR="007C065F" w:rsidTr="007650A5">
        <w:tc>
          <w:tcPr>
            <w:tcW w:w="557" w:type="dxa"/>
            <w:shd w:val="clear" w:color="auto" w:fill="000090"/>
          </w:tcPr>
          <w:p w:rsidR="007C065F" w:rsidRDefault="007C065F" w:rsidP="007C065F">
            <w:pPr>
              <w:jc w:val="center"/>
            </w:pPr>
          </w:p>
        </w:tc>
        <w:tc>
          <w:tcPr>
            <w:tcW w:w="2048" w:type="dxa"/>
            <w:shd w:val="clear" w:color="auto" w:fill="000090"/>
          </w:tcPr>
          <w:p w:rsidR="007C065F" w:rsidRDefault="007C065F" w:rsidP="007C065F">
            <w:pPr>
              <w:jc w:val="center"/>
            </w:pPr>
            <w:r>
              <w:t>Topic</w:t>
            </w:r>
          </w:p>
        </w:tc>
        <w:tc>
          <w:tcPr>
            <w:tcW w:w="6053" w:type="dxa"/>
            <w:shd w:val="clear" w:color="auto" w:fill="000090"/>
          </w:tcPr>
          <w:p w:rsidR="007C065F" w:rsidRDefault="007C065F" w:rsidP="007C065F">
            <w:pPr>
              <w:jc w:val="center"/>
            </w:pPr>
            <w:r>
              <w:t>Example Review Criteria</w:t>
            </w:r>
          </w:p>
        </w:tc>
      </w:tr>
      <w:tr w:rsidR="007C065F" w:rsidTr="007650A5">
        <w:tc>
          <w:tcPr>
            <w:tcW w:w="557" w:type="dxa"/>
          </w:tcPr>
          <w:p w:rsidR="007C065F" w:rsidRPr="001A6BB6" w:rsidRDefault="007C065F" w:rsidP="001A6BB6">
            <w:pPr>
              <w:rPr>
                <w:sz w:val="22"/>
              </w:rPr>
            </w:pPr>
            <w:r w:rsidRPr="001A6BB6">
              <w:rPr>
                <w:sz w:val="22"/>
              </w:rPr>
              <w:t>1</w:t>
            </w:r>
          </w:p>
        </w:tc>
        <w:tc>
          <w:tcPr>
            <w:tcW w:w="2048" w:type="dxa"/>
          </w:tcPr>
          <w:p w:rsidR="007C065F" w:rsidRPr="00C275C4" w:rsidRDefault="00872BFE" w:rsidP="007C065F">
            <w:pPr>
              <w:rPr>
                <w:sz w:val="22"/>
              </w:rPr>
            </w:pPr>
            <w:r w:rsidRPr="00C275C4">
              <w:rPr>
                <w:sz w:val="22"/>
              </w:rPr>
              <w:t>Background</w:t>
            </w:r>
          </w:p>
        </w:tc>
        <w:tc>
          <w:tcPr>
            <w:tcW w:w="6053" w:type="dxa"/>
          </w:tcPr>
          <w:p w:rsidR="00112852" w:rsidRPr="00112852" w:rsidRDefault="00872BFE" w:rsidP="00112852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 w:rsidRPr="00C275C4">
              <w:rPr>
                <w:sz w:val="22"/>
              </w:rPr>
              <w:t>Has sufficient background</w:t>
            </w:r>
            <w:r w:rsidR="00112852">
              <w:rPr>
                <w:sz w:val="22"/>
              </w:rPr>
              <w:t xml:space="preserve"> been provided to help evaluate</w:t>
            </w:r>
          </w:p>
          <w:p w:rsidR="00112852" w:rsidRDefault="00112852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The need and the solution?</w:t>
            </w:r>
          </w:p>
          <w:p w:rsidR="00112852" w:rsidRDefault="00112852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The market “space” in which this product would operate?</w:t>
            </w:r>
          </w:p>
          <w:p w:rsidR="00872BFE" w:rsidRPr="00112852" w:rsidRDefault="00112852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The current standard of care?</w:t>
            </w:r>
          </w:p>
        </w:tc>
      </w:tr>
      <w:tr w:rsidR="00872BFE" w:rsidTr="007650A5">
        <w:tc>
          <w:tcPr>
            <w:tcW w:w="557" w:type="dxa"/>
          </w:tcPr>
          <w:p w:rsidR="00872BFE" w:rsidRPr="00C275C4" w:rsidRDefault="00872BFE">
            <w:pPr>
              <w:rPr>
                <w:sz w:val="22"/>
              </w:rPr>
            </w:pPr>
            <w:r w:rsidRPr="00C275C4">
              <w:rPr>
                <w:sz w:val="22"/>
              </w:rPr>
              <w:t>2</w:t>
            </w:r>
          </w:p>
        </w:tc>
        <w:tc>
          <w:tcPr>
            <w:tcW w:w="2048" w:type="dxa"/>
          </w:tcPr>
          <w:p w:rsidR="00872BFE" w:rsidRPr="00C275C4" w:rsidRDefault="00193E4C" w:rsidP="00872BFE">
            <w:pPr>
              <w:rPr>
                <w:sz w:val="22"/>
              </w:rPr>
            </w:pPr>
            <w:r>
              <w:rPr>
                <w:sz w:val="22"/>
              </w:rPr>
              <w:t>Unmet N</w:t>
            </w:r>
            <w:r w:rsidR="00872BFE" w:rsidRPr="00C275C4">
              <w:rPr>
                <w:sz w:val="22"/>
              </w:rPr>
              <w:t>eed</w:t>
            </w:r>
          </w:p>
        </w:tc>
        <w:tc>
          <w:tcPr>
            <w:tcW w:w="6053" w:type="dxa"/>
          </w:tcPr>
          <w:p w:rsidR="00872BFE" w:rsidRPr="00C275C4" w:rsidRDefault="00872BFE" w:rsidP="00872BFE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 w:rsidRPr="00C275C4">
              <w:rPr>
                <w:sz w:val="22"/>
              </w:rPr>
              <w:t xml:space="preserve">Has the </w:t>
            </w:r>
            <w:r w:rsidR="00A56784">
              <w:rPr>
                <w:sz w:val="22"/>
              </w:rPr>
              <w:t xml:space="preserve">clinical </w:t>
            </w:r>
            <w:r w:rsidRPr="00C275C4">
              <w:rPr>
                <w:sz w:val="22"/>
              </w:rPr>
              <w:t xml:space="preserve">need clearly been stated? </w:t>
            </w:r>
          </w:p>
          <w:p w:rsidR="00872BFE" w:rsidRPr="00C275C4" w:rsidRDefault="0016343D" w:rsidP="00872BFE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Has</w:t>
            </w:r>
            <w:r w:rsidR="00872BFE" w:rsidRPr="00C275C4">
              <w:rPr>
                <w:sz w:val="22"/>
              </w:rPr>
              <w:t xml:space="preserve"> the expected need from</w:t>
            </w:r>
            <w:r w:rsidR="00B34404">
              <w:rPr>
                <w:sz w:val="22"/>
              </w:rPr>
              <w:t xml:space="preserve"> the perspectives of</w:t>
            </w:r>
            <w:r w:rsidR="00872BFE" w:rsidRPr="00C275C4">
              <w:rPr>
                <w:sz w:val="22"/>
              </w:rPr>
              <w:t xml:space="preserve"> the relevant stakeholders</w:t>
            </w:r>
            <w:r>
              <w:rPr>
                <w:sz w:val="22"/>
              </w:rPr>
              <w:t xml:space="preserve"> been articulated</w:t>
            </w:r>
            <w:r w:rsidR="00872BFE" w:rsidRPr="00C275C4">
              <w:rPr>
                <w:sz w:val="22"/>
              </w:rPr>
              <w:t>? Has evidence</w:t>
            </w:r>
            <w:r w:rsidR="00D50BE1">
              <w:rPr>
                <w:sz w:val="22"/>
              </w:rPr>
              <w:t xml:space="preserve"> of the need</w:t>
            </w:r>
            <w:r w:rsidR="00872BFE" w:rsidRPr="00C275C4">
              <w:rPr>
                <w:sz w:val="22"/>
              </w:rPr>
              <w:t xml:space="preserve"> been provided?</w:t>
            </w:r>
          </w:p>
        </w:tc>
      </w:tr>
      <w:tr w:rsidR="00872BFE" w:rsidTr="007650A5">
        <w:tc>
          <w:tcPr>
            <w:tcW w:w="557" w:type="dxa"/>
          </w:tcPr>
          <w:p w:rsidR="00872BFE" w:rsidRPr="00C275C4" w:rsidRDefault="00872BFE" w:rsidP="007C065F">
            <w:pPr>
              <w:rPr>
                <w:sz w:val="22"/>
              </w:rPr>
            </w:pPr>
            <w:r w:rsidRPr="00C275C4">
              <w:rPr>
                <w:sz w:val="22"/>
              </w:rPr>
              <w:t>3</w:t>
            </w:r>
          </w:p>
        </w:tc>
        <w:tc>
          <w:tcPr>
            <w:tcW w:w="2048" w:type="dxa"/>
          </w:tcPr>
          <w:p w:rsidR="00872BFE" w:rsidRDefault="00872BFE" w:rsidP="00872BFE">
            <w:pPr>
              <w:rPr>
                <w:sz w:val="22"/>
              </w:rPr>
            </w:pPr>
            <w:r w:rsidRPr="00C275C4">
              <w:rPr>
                <w:sz w:val="22"/>
              </w:rPr>
              <w:t>Proposed Product/Solution</w:t>
            </w:r>
          </w:p>
          <w:p w:rsidR="00D43E59" w:rsidRPr="00C275C4" w:rsidRDefault="00D43E59" w:rsidP="00872BFE">
            <w:pPr>
              <w:rPr>
                <w:sz w:val="22"/>
              </w:rPr>
            </w:pPr>
          </w:p>
        </w:tc>
        <w:tc>
          <w:tcPr>
            <w:tcW w:w="6053" w:type="dxa"/>
          </w:tcPr>
          <w:p w:rsidR="00872BFE" w:rsidRPr="00C275C4" w:rsidRDefault="00D50BE1" w:rsidP="00872BFE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In which</w:t>
            </w:r>
            <w:r w:rsidR="005B2449" w:rsidRPr="00C275C4">
              <w:rPr>
                <w:sz w:val="22"/>
              </w:rPr>
              <w:t xml:space="preserve"> categor</w:t>
            </w:r>
            <w:r>
              <w:rPr>
                <w:sz w:val="22"/>
              </w:rPr>
              <w:t>y</w:t>
            </w:r>
            <w:r w:rsidR="005B2449" w:rsidRPr="00C275C4">
              <w:rPr>
                <w:sz w:val="22"/>
              </w:rPr>
              <w:t xml:space="preserve"> below does </w:t>
            </w:r>
            <w:r w:rsidR="00A56784">
              <w:rPr>
                <w:sz w:val="22"/>
              </w:rPr>
              <w:t>the proposed product/solution</w:t>
            </w:r>
            <w:r w:rsidR="005B2449" w:rsidRPr="00C275C4">
              <w:rPr>
                <w:sz w:val="22"/>
              </w:rPr>
              <w:t xml:space="preserve"> fit?</w:t>
            </w:r>
          </w:p>
          <w:p w:rsidR="005B2449" w:rsidRPr="00C275C4" w:rsidRDefault="002F3AB8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Small m</w:t>
            </w:r>
            <w:r w:rsidR="005B2449" w:rsidRPr="00C275C4">
              <w:rPr>
                <w:sz w:val="22"/>
              </w:rPr>
              <w:t>olecule drug</w:t>
            </w:r>
          </w:p>
          <w:p w:rsidR="005B2449" w:rsidRPr="00C275C4" w:rsidRDefault="002F3AB8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Biologic</w:t>
            </w:r>
            <w:r w:rsidR="005B2449" w:rsidRPr="00C275C4">
              <w:rPr>
                <w:sz w:val="22"/>
              </w:rPr>
              <w:t xml:space="preserve"> drug</w:t>
            </w:r>
          </w:p>
          <w:p w:rsidR="005B2449" w:rsidRPr="00C275C4" w:rsidRDefault="002F3AB8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Diagnostics d</w:t>
            </w:r>
            <w:r w:rsidR="005B2449" w:rsidRPr="00C275C4">
              <w:rPr>
                <w:sz w:val="22"/>
              </w:rPr>
              <w:t>evice</w:t>
            </w:r>
          </w:p>
          <w:p w:rsidR="005B2449" w:rsidRDefault="002F3AB8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Therapeutic d</w:t>
            </w:r>
            <w:r w:rsidR="005B2449" w:rsidRPr="00C275C4">
              <w:rPr>
                <w:sz w:val="22"/>
              </w:rPr>
              <w:t>evice</w:t>
            </w:r>
          </w:p>
          <w:p w:rsidR="002F3AB8" w:rsidRPr="00C275C4" w:rsidRDefault="002F3AB8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proofErr w:type="spellStart"/>
            <w:r>
              <w:rPr>
                <w:sz w:val="22"/>
              </w:rPr>
              <w:t>mHealth</w:t>
            </w:r>
            <w:proofErr w:type="spellEnd"/>
            <w:r>
              <w:rPr>
                <w:sz w:val="22"/>
              </w:rPr>
              <w:t xml:space="preserve"> product</w:t>
            </w:r>
          </w:p>
          <w:p w:rsidR="005B2449" w:rsidRDefault="005B2449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 w:rsidRPr="00C275C4">
              <w:rPr>
                <w:sz w:val="22"/>
              </w:rPr>
              <w:t>Combination product</w:t>
            </w:r>
          </w:p>
          <w:p w:rsidR="002F3AB8" w:rsidRDefault="002F3AB8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Research tool</w:t>
            </w:r>
          </w:p>
          <w:p w:rsidR="00830738" w:rsidRPr="00C275C4" w:rsidRDefault="00830738" w:rsidP="006D28CA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Other</w:t>
            </w:r>
          </w:p>
          <w:p w:rsidR="00872BFE" w:rsidRPr="00C275C4" w:rsidRDefault="00F852A8" w:rsidP="00872BFE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Does </w:t>
            </w:r>
            <w:r w:rsidR="00A56784">
              <w:rPr>
                <w:sz w:val="22"/>
              </w:rPr>
              <w:t xml:space="preserve">the </w:t>
            </w:r>
            <w:r>
              <w:rPr>
                <w:sz w:val="22"/>
              </w:rPr>
              <w:t xml:space="preserve">application capture </w:t>
            </w:r>
            <w:r w:rsidR="00A56784">
              <w:rPr>
                <w:sz w:val="22"/>
              </w:rPr>
              <w:t xml:space="preserve">the </w:t>
            </w:r>
            <w:r w:rsidR="005B2449" w:rsidRPr="00C275C4">
              <w:rPr>
                <w:sz w:val="22"/>
              </w:rPr>
              <w:t xml:space="preserve">patient subset </w:t>
            </w:r>
            <w:r w:rsidR="00A56784">
              <w:rPr>
                <w:sz w:val="22"/>
              </w:rPr>
              <w:t xml:space="preserve">to which </w:t>
            </w:r>
            <w:r w:rsidR="00D50BE1">
              <w:rPr>
                <w:sz w:val="22"/>
              </w:rPr>
              <w:t xml:space="preserve">this </w:t>
            </w:r>
            <w:r w:rsidRPr="00C275C4">
              <w:rPr>
                <w:sz w:val="22"/>
              </w:rPr>
              <w:t xml:space="preserve">is </w:t>
            </w:r>
            <w:r w:rsidR="00872BFE" w:rsidRPr="00C275C4">
              <w:rPr>
                <w:sz w:val="22"/>
              </w:rPr>
              <w:t>applicable?</w:t>
            </w:r>
          </w:p>
          <w:p w:rsidR="00872BFE" w:rsidRPr="00C275C4" w:rsidRDefault="003A6E3E" w:rsidP="00872BFE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I</w:t>
            </w:r>
            <w:r w:rsidR="00872BFE" w:rsidRPr="00C275C4">
              <w:rPr>
                <w:sz w:val="22"/>
              </w:rPr>
              <w:t>s the expected benefit with this solution/product</w:t>
            </w:r>
            <w:r>
              <w:rPr>
                <w:sz w:val="22"/>
              </w:rPr>
              <w:t xml:space="preserve"> clear</w:t>
            </w:r>
            <w:r w:rsidR="00872BFE" w:rsidRPr="00C275C4">
              <w:rPr>
                <w:sz w:val="22"/>
              </w:rPr>
              <w:t xml:space="preserve">? </w:t>
            </w:r>
            <w:r>
              <w:rPr>
                <w:sz w:val="22"/>
              </w:rPr>
              <w:t>I</w:t>
            </w:r>
            <w:r w:rsidR="00872BFE" w:rsidRPr="00C275C4">
              <w:rPr>
                <w:sz w:val="22"/>
              </w:rPr>
              <w:t>s the</w:t>
            </w:r>
            <w:r>
              <w:rPr>
                <w:sz w:val="22"/>
              </w:rPr>
              <w:t>re sufficient</w:t>
            </w:r>
            <w:r w:rsidR="00872BFE" w:rsidRPr="00C275C4">
              <w:rPr>
                <w:sz w:val="22"/>
              </w:rPr>
              <w:t xml:space="preserve"> evidence to support </w:t>
            </w:r>
            <w:r w:rsidR="00D50BE1">
              <w:rPr>
                <w:sz w:val="22"/>
              </w:rPr>
              <w:t>the expected benefit</w:t>
            </w:r>
            <w:r w:rsidR="00D50BE1" w:rsidRPr="00C275C4">
              <w:rPr>
                <w:sz w:val="22"/>
              </w:rPr>
              <w:t xml:space="preserve"> </w:t>
            </w:r>
            <w:r w:rsidR="00872BFE" w:rsidRPr="00C275C4">
              <w:rPr>
                <w:sz w:val="22"/>
              </w:rPr>
              <w:t xml:space="preserve">(stakeholder opinions)? </w:t>
            </w:r>
          </w:p>
          <w:p w:rsidR="00872BFE" w:rsidRPr="00C275C4" w:rsidRDefault="003A6E3E" w:rsidP="00872BFE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Is there a c</w:t>
            </w:r>
            <w:r w:rsidR="003456B9">
              <w:rPr>
                <w:sz w:val="22"/>
              </w:rPr>
              <w:t>lear c</w:t>
            </w:r>
            <w:r w:rsidR="00B34404">
              <w:rPr>
                <w:sz w:val="22"/>
              </w:rPr>
              <w:t>haracteriz</w:t>
            </w:r>
            <w:r w:rsidR="003456B9">
              <w:rPr>
                <w:sz w:val="22"/>
              </w:rPr>
              <w:t>ation of</w:t>
            </w:r>
            <w:r w:rsidR="00B34404">
              <w:rPr>
                <w:sz w:val="22"/>
              </w:rPr>
              <w:t xml:space="preserve"> the benefit, e</w:t>
            </w:r>
            <w:r w:rsidR="00112852">
              <w:rPr>
                <w:sz w:val="22"/>
              </w:rPr>
              <w:t>.</w:t>
            </w:r>
            <w:r w:rsidR="00B34404">
              <w:rPr>
                <w:sz w:val="22"/>
              </w:rPr>
              <w:t>g.</w:t>
            </w:r>
            <w:r w:rsidR="00DA5CC8">
              <w:rPr>
                <w:sz w:val="22"/>
              </w:rPr>
              <w:t>, e</w:t>
            </w:r>
            <w:r w:rsidR="00872BFE" w:rsidRPr="00C275C4">
              <w:rPr>
                <w:sz w:val="22"/>
              </w:rPr>
              <w:t xml:space="preserve">xponential or </w:t>
            </w:r>
            <w:r w:rsidR="00DA5CC8">
              <w:rPr>
                <w:sz w:val="22"/>
              </w:rPr>
              <w:t>i</w:t>
            </w:r>
            <w:r w:rsidR="00872BFE" w:rsidRPr="00C275C4">
              <w:rPr>
                <w:sz w:val="22"/>
              </w:rPr>
              <w:t>ncremental</w:t>
            </w:r>
            <w:r>
              <w:rPr>
                <w:sz w:val="22"/>
              </w:rPr>
              <w:t>,</w:t>
            </w:r>
            <w:r w:rsidR="00872BFE" w:rsidRPr="00C275C4">
              <w:rPr>
                <w:sz w:val="22"/>
              </w:rPr>
              <w:t xml:space="preserve"> </w:t>
            </w:r>
            <w:r w:rsidR="00DA5CC8">
              <w:rPr>
                <w:sz w:val="22"/>
              </w:rPr>
              <w:t>f</w:t>
            </w:r>
            <w:r w:rsidR="00B34404">
              <w:rPr>
                <w:sz w:val="22"/>
              </w:rPr>
              <w:t>aster, smaller, cheaper, easier, safer, more effective, more accurate?</w:t>
            </w:r>
          </w:p>
          <w:p w:rsidR="00872BFE" w:rsidRPr="00C275C4" w:rsidRDefault="003A6E3E" w:rsidP="00DA5CC8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Does the applicant describe h</w:t>
            </w:r>
            <w:r w:rsidR="00872BFE" w:rsidRPr="00C275C4">
              <w:rPr>
                <w:sz w:val="22"/>
              </w:rPr>
              <w:t xml:space="preserve">ow </w:t>
            </w:r>
            <w:r>
              <w:rPr>
                <w:sz w:val="22"/>
              </w:rPr>
              <w:t xml:space="preserve">it </w:t>
            </w:r>
            <w:r w:rsidR="00872BFE" w:rsidRPr="00C275C4">
              <w:rPr>
                <w:sz w:val="22"/>
              </w:rPr>
              <w:t>would fit with current physician practice / standard of care?</w:t>
            </w:r>
          </w:p>
        </w:tc>
      </w:tr>
      <w:tr w:rsidR="00872BFE" w:rsidTr="007650A5">
        <w:tc>
          <w:tcPr>
            <w:tcW w:w="557" w:type="dxa"/>
          </w:tcPr>
          <w:p w:rsidR="00872BFE" w:rsidRPr="00C275C4" w:rsidRDefault="00872BFE" w:rsidP="007C065F">
            <w:pPr>
              <w:rPr>
                <w:sz w:val="22"/>
              </w:rPr>
            </w:pPr>
            <w:r w:rsidRPr="00C275C4">
              <w:rPr>
                <w:sz w:val="22"/>
              </w:rPr>
              <w:t>4</w:t>
            </w:r>
          </w:p>
        </w:tc>
        <w:tc>
          <w:tcPr>
            <w:tcW w:w="2048" w:type="dxa"/>
          </w:tcPr>
          <w:p w:rsidR="00872BFE" w:rsidRPr="00C275C4" w:rsidRDefault="00872BFE" w:rsidP="00872BFE">
            <w:pPr>
              <w:rPr>
                <w:sz w:val="22"/>
              </w:rPr>
            </w:pPr>
            <w:r w:rsidRPr="00C275C4">
              <w:rPr>
                <w:sz w:val="22"/>
              </w:rPr>
              <w:t>Market Size</w:t>
            </w:r>
          </w:p>
        </w:tc>
        <w:tc>
          <w:tcPr>
            <w:tcW w:w="6053" w:type="dxa"/>
          </w:tcPr>
          <w:p w:rsidR="00872BFE" w:rsidRPr="00C275C4" w:rsidRDefault="0016343D" w:rsidP="00872BFE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Has applicant identified t</w:t>
            </w:r>
            <w:r w:rsidR="00872BFE" w:rsidRPr="00C275C4">
              <w:rPr>
                <w:sz w:val="22"/>
              </w:rPr>
              <w:t>he total market?</w:t>
            </w:r>
            <w:r w:rsidR="000C4751" w:rsidRPr="00C275C4">
              <w:rPr>
                <w:sz w:val="22"/>
              </w:rPr>
              <w:t xml:space="preserve"> </w:t>
            </w:r>
            <w:r w:rsidR="003A6E3E">
              <w:rPr>
                <w:sz w:val="22"/>
              </w:rPr>
              <w:t xml:space="preserve">Has the applicant </w:t>
            </w:r>
            <w:r w:rsidR="00AD5893">
              <w:rPr>
                <w:sz w:val="22"/>
              </w:rPr>
              <w:t>p</w:t>
            </w:r>
            <w:r w:rsidR="005E27E3">
              <w:rPr>
                <w:sz w:val="22"/>
              </w:rPr>
              <w:t xml:space="preserve">rovided adequate justification for </w:t>
            </w:r>
            <w:r w:rsidR="00A11E50">
              <w:rPr>
                <w:sz w:val="22"/>
              </w:rPr>
              <w:t xml:space="preserve">the </w:t>
            </w:r>
            <w:r w:rsidR="005E27E3">
              <w:rPr>
                <w:sz w:val="22"/>
              </w:rPr>
              <w:t>market size</w:t>
            </w:r>
            <w:r w:rsidR="00AD5893">
              <w:rPr>
                <w:sz w:val="22"/>
              </w:rPr>
              <w:t xml:space="preserve"> and considered future trends and projections</w:t>
            </w:r>
            <w:r w:rsidR="005E27E3">
              <w:rPr>
                <w:sz w:val="22"/>
              </w:rPr>
              <w:t>?</w:t>
            </w:r>
          </w:p>
          <w:p w:rsidR="00B34404" w:rsidRPr="00DA5CC8" w:rsidRDefault="00AD5893" w:rsidP="00DA5CC8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Has the applicant identified </w:t>
            </w:r>
            <w:r w:rsidR="00872BFE" w:rsidRPr="00C275C4">
              <w:rPr>
                <w:sz w:val="22"/>
              </w:rPr>
              <w:t xml:space="preserve">the specific </w:t>
            </w:r>
            <w:r w:rsidR="00B34404">
              <w:rPr>
                <w:sz w:val="22"/>
              </w:rPr>
              <w:t xml:space="preserve">addressable </w:t>
            </w:r>
            <w:r w:rsidR="00872BFE" w:rsidRPr="00C275C4">
              <w:rPr>
                <w:sz w:val="22"/>
              </w:rPr>
              <w:t>target market size</w:t>
            </w:r>
            <w:r>
              <w:rPr>
                <w:sz w:val="22"/>
              </w:rPr>
              <w:t xml:space="preserve"> and the </w:t>
            </w:r>
            <w:r w:rsidR="00872BFE" w:rsidRPr="00C275C4">
              <w:rPr>
                <w:sz w:val="22"/>
              </w:rPr>
              <w:t xml:space="preserve">expected pricing of the product/solution? </w:t>
            </w:r>
            <w:r>
              <w:rPr>
                <w:sz w:val="22"/>
              </w:rPr>
              <w:t>Is the basis for the justification reasonable</w:t>
            </w:r>
            <w:r w:rsidR="00DA5CC8">
              <w:rPr>
                <w:sz w:val="22"/>
              </w:rPr>
              <w:t xml:space="preserve"> </w:t>
            </w:r>
            <w:r w:rsidR="00872BFE" w:rsidRPr="00C275C4">
              <w:rPr>
                <w:sz w:val="22"/>
              </w:rPr>
              <w:t>(</w:t>
            </w:r>
            <w:r w:rsidR="000C4751" w:rsidRPr="00C275C4">
              <w:rPr>
                <w:sz w:val="22"/>
              </w:rPr>
              <w:t>comparable</w:t>
            </w:r>
            <w:r w:rsidR="00872BFE" w:rsidRPr="00C275C4">
              <w:rPr>
                <w:sz w:val="22"/>
              </w:rPr>
              <w:t>, value/price trade-offs</w:t>
            </w:r>
            <w:r w:rsidR="00D50BE1">
              <w:rPr>
                <w:sz w:val="22"/>
              </w:rPr>
              <w:t>)</w:t>
            </w:r>
            <w:r w:rsidR="00872BFE" w:rsidRPr="00C275C4">
              <w:rPr>
                <w:sz w:val="22"/>
              </w:rPr>
              <w:t xml:space="preserve">? </w:t>
            </w:r>
          </w:p>
        </w:tc>
      </w:tr>
      <w:tr w:rsidR="00872BFE" w:rsidTr="007650A5">
        <w:tc>
          <w:tcPr>
            <w:tcW w:w="557" w:type="dxa"/>
          </w:tcPr>
          <w:p w:rsidR="00872BFE" w:rsidRPr="00C275C4" w:rsidRDefault="00872BFE" w:rsidP="007C065F">
            <w:pPr>
              <w:rPr>
                <w:sz w:val="22"/>
              </w:rPr>
            </w:pPr>
            <w:r w:rsidRPr="00C275C4">
              <w:rPr>
                <w:sz w:val="22"/>
              </w:rPr>
              <w:t>5</w:t>
            </w:r>
          </w:p>
        </w:tc>
        <w:tc>
          <w:tcPr>
            <w:tcW w:w="2048" w:type="dxa"/>
          </w:tcPr>
          <w:p w:rsidR="00872BFE" w:rsidRPr="00C275C4" w:rsidRDefault="00193E4C" w:rsidP="00872BFE">
            <w:pPr>
              <w:rPr>
                <w:sz w:val="22"/>
              </w:rPr>
            </w:pPr>
            <w:r>
              <w:rPr>
                <w:sz w:val="22"/>
              </w:rPr>
              <w:t>Competitive L</w:t>
            </w:r>
            <w:r w:rsidR="00872BFE" w:rsidRPr="00C275C4">
              <w:rPr>
                <w:sz w:val="22"/>
              </w:rPr>
              <w:t>andscape</w:t>
            </w:r>
          </w:p>
        </w:tc>
        <w:tc>
          <w:tcPr>
            <w:tcW w:w="6053" w:type="dxa"/>
          </w:tcPr>
          <w:p w:rsidR="00B34404" w:rsidRPr="00C275C4" w:rsidRDefault="00AD5893" w:rsidP="00B34404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Has the applicant identified </w:t>
            </w:r>
            <w:r w:rsidR="00B34404">
              <w:rPr>
                <w:sz w:val="22"/>
              </w:rPr>
              <w:t xml:space="preserve">current and anticipated </w:t>
            </w:r>
            <w:r w:rsidR="00B34404" w:rsidRPr="00C275C4">
              <w:rPr>
                <w:sz w:val="22"/>
              </w:rPr>
              <w:t>players in the space</w:t>
            </w:r>
            <w:r>
              <w:rPr>
                <w:sz w:val="22"/>
              </w:rPr>
              <w:t xml:space="preserve">, and the </w:t>
            </w:r>
            <w:r w:rsidR="00B34404">
              <w:rPr>
                <w:sz w:val="22"/>
              </w:rPr>
              <w:t xml:space="preserve">competitive </w:t>
            </w:r>
            <w:r w:rsidR="00B34404" w:rsidRPr="00C275C4">
              <w:rPr>
                <w:sz w:val="22"/>
              </w:rPr>
              <w:t>products</w:t>
            </w:r>
            <w:r w:rsidR="00B34404">
              <w:rPr>
                <w:sz w:val="22"/>
              </w:rPr>
              <w:t xml:space="preserve"> they </w:t>
            </w:r>
            <w:r>
              <w:rPr>
                <w:sz w:val="22"/>
              </w:rPr>
              <w:t xml:space="preserve">are </w:t>
            </w:r>
            <w:r w:rsidR="00B34404">
              <w:rPr>
                <w:sz w:val="22"/>
              </w:rPr>
              <w:t>developing and/or selling</w:t>
            </w:r>
            <w:r w:rsidR="00B34404" w:rsidRPr="00C275C4">
              <w:rPr>
                <w:sz w:val="22"/>
              </w:rPr>
              <w:t>?</w:t>
            </w:r>
          </w:p>
          <w:p w:rsidR="000C4751" w:rsidRPr="00C275C4" w:rsidRDefault="00AD5893" w:rsidP="00AD5893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Has the applicant described </w:t>
            </w:r>
            <w:r w:rsidR="000C4751" w:rsidRPr="00C275C4">
              <w:rPr>
                <w:sz w:val="22"/>
              </w:rPr>
              <w:t>the adjacent spaces and substitution options</w:t>
            </w:r>
            <w:r>
              <w:rPr>
                <w:sz w:val="22"/>
              </w:rPr>
              <w:t xml:space="preserve"> along with h</w:t>
            </w:r>
            <w:r w:rsidR="000C4751" w:rsidRPr="00C275C4">
              <w:rPr>
                <w:sz w:val="22"/>
              </w:rPr>
              <w:t xml:space="preserve">ow the landscape </w:t>
            </w:r>
            <w:r w:rsidR="00DA5CC8">
              <w:rPr>
                <w:sz w:val="22"/>
              </w:rPr>
              <w:t xml:space="preserve">is </w:t>
            </w:r>
            <w:r w:rsidR="000C4751" w:rsidRPr="00C275C4">
              <w:rPr>
                <w:sz w:val="22"/>
              </w:rPr>
              <w:t>shifting or projected to shift?</w:t>
            </w:r>
          </w:p>
        </w:tc>
      </w:tr>
      <w:tr w:rsidR="004225A1" w:rsidRPr="00AD5893" w:rsidTr="007650A5">
        <w:tc>
          <w:tcPr>
            <w:tcW w:w="557" w:type="dxa"/>
          </w:tcPr>
          <w:p w:rsidR="004225A1" w:rsidRPr="00AD5893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48" w:type="dxa"/>
          </w:tcPr>
          <w:p w:rsidR="004225A1" w:rsidRPr="00C275C4" w:rsidRDefault="004225A1" w:rsidP="004225A1">
            <w:pPr>
              <w:rPr>
                <w:sz w:val="22"/>
              </w:rPr>
            </w:pPr>
            <w:r w:rsidRPr="00AD5893">
              <w:rPr>
                <w:sz w:val="22"/>
              </w:rPr>
              <w:t>Intellectual Property (</w:t>
            </w:r>
            <w:r>
              <w:rPr>
                <w:sz w:val="22"/>
              </w:rPr>
              <w:t>IP)</w:t>
            </w:r>
          </w:p>
        </w:tc>
        <w:tc>
          <w:tcPr>
            <w:tcW w:w="6053" w:type="dxa"/>
          </w:tcPr>
          <w:p w:rsid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Has the applicant described the IP protection strategy in sufficient detail?</w:t>
            </w:r>
          </w:p>
          <w:p w:rsid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Are the types of IP proposed, or filed, appropriate to protect the invention?</w:t>
            </w:r>
          </w:p>
          <w:p w:rsid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Are there other forms of IP protection that the applicant should consider that may be more appropriate (e.g., </w:t>
            </w:r>
            <w:r>
              <w:rPr>
                <w:sz w:val="22"/>
              </w:rPr>
              <w:lastRenderedPageBreak/>
              <w:t>protecting by trade secret instead of filing patent applications)?</w:t>
            </w:r>
          </w:p>
          <w:p w:rsidR="004225A1" w:rsidRPr="002556F5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Is the IP tied to the commercialization plan?</w:t>
            </w:r>
          </w:p>
        </w:tc>
      </w:tr>
      <w:tr w:rsidR="004225A1" w:rsidRPr="00AD5893" w:rsidTr="007650A5">
        <w:tc>
          <w:tcPr>
            <w:tcW w:w="557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2048" w:type="dxa"/>
          </w:tcPr>
          <w:p w:rsidR="004225A1" w:rsidRPr="00C275C4" w:rsidRDefault="004225A1" w:rsidP="004225A1">
            <w:pPr>
              <w:rPr>
                <w:sz w:val="22"/>
              </w:rPr>
            </w:pPr>
            <w:r w:rsidRPr="00C275C4">
              <w:rPr>
                <w:sz w:val="22"/>
              </w:rPr>
              <w:t>Differentiation</w:t>
            </w:r>
          </w:p>
        </w:tc>
        <w:tc>
          <w:tcPr>
            <w:tcW w:w="6053" w:type="dxa"/>
          </w:tcPr>
          <w:p w:rsidR="004225A1" w:rsidRPr="00AD5893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Has the applicant describe h</w:t>
            </w:r>
            <w:r w:rsidRPr="00C275C4">
              <w:rPr>
                <w:sz w:val="22"/>
              </w:rPr>
              <w:t xml:space="preserve">ow the product/solution </w:t>
            </w:r>
            <w:r>
              <w:rPr>
                <w:sz w:val="22"/>
              </w:rPr>
              <w:t xml:space="preserve">is </w:t>
            </w:r>
            <w:r w:rsidRPr="00C275C4">
              <w:rPr>
                <w:sz w:val="22"/>
              </w:rPr>
              <w:t xml:space="preserve">better than </w:t>
            </w:r>
            <w:r>
              <w:rPr>
                <w:sz w:val="22"/>
              </w:rPr>
              <w:t>others that are currently in use and h</w:t>
            </w:r>
            <w:r w:rsidRPr="00AD5893">
              <w:rPr>
                <w:sz w:val="22"/>
              </w:rPr>
              <w:t xml:space="preserve">ow the product/solution </w:t>
            </w:r>
            <w:r>
              <w:rPr>
                <w:sz w:val="22"/>
              </w:rPr>
              <w:t xml:space="preserve">is </w:t>
            </w:r>
            <w:r w:rsidRPr="00AD5893">
              <w:rPr>
                <w:sz w:val="22"/>
              </w:rPr>
              <w:t>better than what is expected to come to the market?</w:t>
            </w:r>
          </w:p>
          <w:p w:rsidR="004225A1" w:rsidRPr="00AD5893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W</w:t>
            </w:r>
            <w:r w:rsidRPr="00AD5893">
              <w:rPr>
                <w:sz w:val="22"/>
              </w:rPr>
              <w:t xml:space="preserve">hat data </w:t>
            </w:r>
            <w:r>
              <w:rPr>
                <w:sz w:val="22"/>
              </w:rPr>
              <w:t>sh</w:t>
            </w:r>
            <w:r w:rsidRPr="00AD5893">
              <w:rPr>
                <w:sz w:val="22"/>
              </w:rPr>
              <w:t xml:space="preserve">ould </w:t>
            </w:r>
            <w:r>
              <w:rPr>
                <w:sz w:val="22"/>
              </w:rPr>
              <w:t xml:space="preserve">be </w:t>
            </w:r>
            <w:r w:rsidRPr="00AD5893">
              <w:rPr>
                <w:sz w:val="22"/>
              </w:rPr>
              <w:t>generate</w:t>
            </w:r>
            <w:r>
              <w:rPr>
                <w:sz w:val="22"/>
              </w:rPr>
              <w:t>d</w:t>
            </w:r>
            <w:r w:rsidRPr="00AD5893">
              <w:rPr>
                <w:sz w:val="22"/>
              </w:rPr>
              <w:t xml:space="preserve"> to support differentiation?</w:t>
            </w:r>
          </w:p>
        </w:tc>
      </w:tr>
      <w:tr w:rsidR="004225A1" w:rsidTr="007650A5">
        <w:tc>
          <w:tcPr>
            <w:tcW w:w="557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48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Regulatory P</w:t>
            </w:r>
            <w:r w:rsidRPr="00C275C4">
              <w:rPr>
                <w:sz w:val="22"/>
              </w:rPr>
              <w:t>ath (if applicable)</w:t>
            </w:r>
          </w:p>
        </w:tc>
        <w:tc>
          <w:tcPr>
            <w:tcW w:w="6053" w:type="dxa"/>
          </w:tcPr>
          <w:p w:rsidR="004225A1" w:rsidRP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Has the applicant described an </w:t>
            </w:r>
            <w:r w:rsidRPr="00C275C4">
              <w:rPr>
                <w:sz w:val="22"/>
              </w:rPr>
              <w:t>expected regulatory pathway?</w:t>
            </w:r>
          </w:p>
          <w:p w:rsidR="004225A1" w:rsidRPr="00C275C4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 w:rsidRPr="00C275C4">
              <w:rPr>
                <w:sz w:val="22"/>
              </w:rPr>
              <w:t>What regulatory uncertainties</w:t>
            </w:r>
            <w:r>
              <w:rPr>
                <w:sz w:val="22"/>
              </w:rPr>
              <w:t>/challenges</w:t>
            </w:r>
            <w:r w:rsidRPr="00C275C4">
              <w:rPr>
                <w:sz w:val="22"/>
              </w:rPr>
              <w:t xml:space="preserve"> do you foresee? </w:t>
            </w:r>
          </w:p>
        </w:tc>
      </w:tr>
      <w:tr w:rsidR="004225A1" w:rsidTr="007650A5">
        <w:tc>
          <w:tcPr>
            <w:tcW w:w="557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48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Reimbursement P</w:t>
            </w:r>
            <w:r w:rsidRPr="00C275C4">
              <w:rPr>
                <w:sz w:val="22"/>
              </w:rPr>
              <w:t>athway</w:t>
            </w:r>
            <w:r>
              <w:rPr>
                <w:sz w:val="22"/>
              </w:rPr>
              <w:t xml:space="preserve"> (if applicable)</w:t>
            </w:r>
          </w:p>
        </w:tc>
        <w:tc>
          <w:tcPr>
            <w:tcW w:w="6053" w:type="dxa"/>
          </w:tcPr>
          <w:p w:rsidR="004225A1" w:rsidRPr="00C275C4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Has the applicant described the product/service that </w:t>
            </w:r>
            <w:r w:rsidRPr="00C275C4">
              <w:rPr>
                <w:sz w:val="22"/>
              </w:rPr>
              <w:t xml:space="preserve">is </w:t>
            </w:r>
            <w:r>
              <w:rPr>
                <w:sz w:val="22"/>
              </w:rPr>
              <w:t xml:space="preserve">currently </w:t>
            </w:r>
            <w:r w:rsidRPr="00C275C4">
              <w:rPr>
                <w:sz w:val="22"/>
              </w:rPr>
              <w:t>being covered</w:t>
            </w:r>
            <w:r>
              <w:rPr>
                <w:sz w:val="22"/>
              </w:rPr>
              <w:t xml:space="preserve"> and w</w:t>
            </w:r>
            <w:r w:rsidRPr="00C275C4">
              <w:rPr>
                <w:sz w:val="22"/>
              </w:rPr>
              <w:t>hat would be a comparable?</w:t>
            </w:r>
          </w:p>
          <w:p w:rsidR="004225A1" w:rsidRP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Has the applicant included </w:t>
            </w:r>
            <w:r w:rsidRPr="00C275C4">
              <w:rPr>
                <w:sz w:val="22"/>
              </w:rPr>
              <w:t xml:space="preserve">reimbursement rates for the relevant CPT codes? </w:t>
            </w:r>
          </w:p>
        </w:tc>
      </w:tr>
      <w:tr w:rsidR="004225A1" w:rsidTr="007650A5">
        <w:tc>
          <w:tcPr>
            <w:tcW w:w="557" w:type="dxa"/>
          </w:tcPr>
          <w:p w:rsidR="004225A1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48" w:type="dxa"/>
          </w:tcPr>
          <w:p w:rsidR="004225A1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Funding R</w:t>
            </w:r>
            <w:r w:rsidRPr="00C275C4">
              <w:rPr>
                <w:sz w:val="22"/>
              </w:rPr>
              <w:t>equirements</w:t>
            </w:r>
          </w:p>
        </w:tc>
        <w:tc>
          <w:tcPr>
            <w:tcW w:w="6053" w:type="dxa"/>
          </w:tcPr>
          <w:p w:rsid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Are the financing requirements realistic as they are described? </w:t>
            </w:r>
          </w:p>
          <w:p w:rsid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Are they tied to Go/No-go decisions? </w:t>
            </w:r>
          </w:p>
          <w:p w:rsidR="004225A1" w:rsidRPr="00F54933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How much more funding is required to get to the next inflection point?</w:t>
            </w:r>
          </w:p>
        </w:tc>
      </w:tr>
      <w:tr w:rsidR="004225A1" w:rsidTr="007650A5">
        <w:tc>
          <w:tcPr>
            <w:tcW w:w="557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48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Project Development Milestones</w:t>
            </w:r>
          </w:p>
        </w:tc>
        <w:tc>
          <w:tcPr>
            <w:tcW w:w="6053" w:type="dxa"/>
          </w:tcPr>
          <w:p w:rsidR="004225A1" w:rsidRPr="00F54933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Does the applicant describe </w:t>
            </w:r>
            <w:r w:rsidRPr="00F54933">
              <w:rPr>
                <w:sz w:val="22"/>
              </w:rPr>
              <w:t xml:space="preserve">the ultimate goal of the product development plan and when that goal </w:t>
            </w:r>
            <w:r>
              <w:rPr>
                <w:sz w:val="22"/>
              </w:rPr>
              <w:t xml:space="preserve">would </w:t>
            </w:r>
            <w:r w:rsidRPr="00F54933">
              <w:rPr>
                <w:sz w:val="22"/>
              </w:rPr>
              <w:t>be achieved?</w:t>
            </w:r>
          </w:p>
          <w:p w:rsidR="004225A1" w:rsidRPr="004E785A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Does the applicant describe the major milestones that need to be achieved in order for the plan to be successful? Would the </w:t>
            </w:r>
            <w:r w:rsidRPr="004E785A">
              <w:rPr>
                <w:sz w:val="22"/>
              </w:rPr>
              <w:t xml:space="preserve">achievement of </w:t>
            </w:r>
            <w:r>
              <w:rPr>
                <w:sz w:val="22"/>
              </w:rPr>
              <w:t xml:space="preserve">the </w:t>
            </w:r>
            <w:r w:rsidRPr="004E785A">
              <w:rPr>
                <w:sz w:val="22"/>
              </w:rPr>
              <w:t>milestone</w:t>
            </w:r>
            <w:r>
              <w:rPr>
                <w:sz w:val="22"/>
              </w:rPr>
              <w:t>s</w:t>
            </w:r>
            <w:r w:rsidRPr="004E785A">
              <w:rPr>
                <w:sz w:val="22"/>
              </w:rPr>
              <w:t xml:space="preserve"> increase the value of the product? </w:t>
            </w:r>
            <w:r>
              <w:rPr>
                <w:sz w:val="22"/>
              </w:rPr>
              <w:t xml:space="preserve">Does the applicant reference appropriate </w:t>
            </w:r>
            <w:r w:rsidRPr="004E785A">
              <w:rPr>
                <w:sz w:val="22"/>
              </w:rPr>
              <w:t>stakeholders or customers for this validation?</w:t>
            </w:r>
          </w:p>
          <w:p w:rsidR="004225A1" w:rsidRPr="00533C74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Are the </w:t>
            </w:r>
            <w:r w:rsidRPr="004E785A">
              <w:rPr>
                <w:sz w:val="22"/>
              </w:rPr>
              <w:t xml:space="preserve">Go/No-Go decision points </w:t>
            </w:r>
            <w:r>
              <w:rPr>
                <w:sz w:val="22"/>
              </w:rPr>
              <w:t xml:space="preserve">described </w:t>
            </w:r>
            <w:r w:rsidRPr="004E785A">
              <w:rPr>
                <w:sz w:val="22"/>
              </w:rPr>
              <w:t xml:space="preserve">in the plan </w:t>
            </w:r>
            <w:r>
              <w:rPr>
                <w:sz w:val="22"/>
              </w:rPr>
              <w:t>appropriate</w:t>
            </w:r>
            <w:r w:rsidRPr="004E785A">
              <w:rPr>
                <w:sz w:val="22"/>
              </w:rPr>
              <w:t>?</w:t>
            </w:r>
          </w:p>
        </w:tc>
      </w:tr>
      <w:tr w:rsidR="004225A1" w:rsidTr="007650A5">
        <w:tc>
          <w:tcPr>
            <w:tcW w:w="557" w:type="dxa"/>
          </w:tcPr>
          <w:p w:rsidR="004225A1" w:rsidRPr="00C275C4" w:rsidRDefault="004225A1" w:rsidP="004225A1">
            <w:pPr>
              <w:rPr>
                <w:sz w:val="22"/>
              </w:rPr>
            </w:pPr>
            <w:r w:rsidRPr="00C275C4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2048" w:type="dxa"/>
          </w:tcPr>
          <w:p w:rsidR="004225A1" w:rsidRPr="00C275C4" w:rsidRDefault="004225A1" w:rsidP="004225A1">
            <w:pPr>
              <w:rPr>
                <w:sz w:val="22"/>
              </w:rPr>
            </w:pPr>
            <w:r w:rsidRPr="00C275C4">
              <w:rPr>
                <w:sz w:val="22"/>
              </w:rPr>
              <w:t xml:space="preserve">Potential Risks / Mitigation </w:t>
            </w:r>
          </w:p>
        </w:tc>
        <w:tc>
          <w:tcPr>
            <w:tcW w:w="6053" w:type="dxa"/>
          </w:tcPr>
          <w:p w:rsidR="004225A1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Are the potential risks well described with regards to the :</w:t>
            </w:r>
          </w:p>
          <w:p w:rsidR="004225A1" w:rsidRDefault="004225A1" w:rsidP="004225A1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Scientific goals</w:t>
            </w:r>
          </w:p>
          <w:p w:rsidR="004225A1" w:rsidRDefault="004225A1" w:rsidP="004225A1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 xml:space="preserve">Technical goals </w:t>
            </w:r>
          </w:p>
          <w:p w:rsidR="004225A1" w:rsidRDefault="004225A1" w:rsidP="004225A1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 xml:space="preserve">Personnel </w:t>
            </w:r>
          </w:p>
          <w:p w:rsidR="004225A1" w:rsidRDefault="004225A1" w:rsidP="004225A1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Market</w:t>
            </w:r>
          </w:p>
          <w:p w:rsidR="004225A1" w:rsidRDefault="004225A1" w:rsidP="004225A1">
            <w:pPr>
              <w:pStyle w:val="ListParagraph"/>
              <w:numPr>
                <w:ilvl w:val="1"/>
                <w:numId w:val="5"/>
              </w:numPr>
              <w:ind w:left="689" w:hanging="270"/>
              <w:rPr>
                <w:sz w:val="22"/>
              </w:rPr>
            </w:pPr>
            <w:r>
              <w:rPr>
                <w:sz w:val="22"/>
              </w:rPr>
              <w:t>Commercialization</w:t>
            </w:r>
          </w:p>
          <w:p w:rsidR="004225A1" w:rsidRPr="00C275C4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>Does the applicant describe how those risks can be mitigated?</w:t>
            </w:r>
          </w:p>
        </w:tc>
      </w:tr>
      <w:tr w:rsidR="004225A1" w:rsidTr="007650A5">
        <w:tc>
          <w:tcPr>
            <w:tcW w:w="557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48" w:type="dxa"/>
          </w:tcPr>
          <w:p w:rsidR="004225A1" w:rsidRPr="00C275C4" w:rsidRDefault="004225A1" w:rsidP="004225A1">
            <w:pPr>
              <w:rPr>
                <w:sz w:val="22"/>
              </w:rPr>
            </w:pPr>
            <w:r>
              <w:rPr>
                <w:sz w:val="22"/>
              </w:rPr>
              <w:t>Personnel</w:t>
            </w:r>
          </w:p>
        </w:tc>
        <w:tc>
          <w:tcPr>
            <w:tcW w:w="6053" w:type="dxa"/>
          </w:tcPr>
          <w:p w:rsidR="004225A1" w:rsidRPr="00FE448C" w:rsidRDefault="004225A1" w:rsidP="004225A1">
            <w:pPr>
              <w:pStyle w:val="ListParagraph"/>
              <w:numPr>
                <w:ilvl w:val="0"/>
                <w:numId w:val="5"/>
              </w:numPr>
              <w:ind w:left="432"/>
              <w:rPr>
                <w:sz w:val="22"/>
              </w:rPr>
            </w:pPr>
            <w:r>
              <w:rPr>
                <w:sz w:val="22"/>
              </w:rPr>
              <w:t xml:space="preserve">Are the qualifications of the team members appropriate for the work that needs to be done? </w:t>
            </w:r>
          </w:p>
        </w:tc>
      </w:tr>
    </w:tbl>
    <w:p w:rsidR="007C065F" w:rsidRDefault="007C065F"/>
    <w:sectPr w:rsidR="007C065F" w:rsidSect="004206B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EB" w:rsidRDefault="00B10EEB" w:rsidP="002244DD">
      <w:r>
        <w:separator/>
      </w:r>
    </w:p>
  </w:endnote>
  <w:endnote w:type="continuationSeparator" w:id="0">
    <w:p w:rsidR="00B10EEB" w:rsidRDefault="00B10EEB" w:rsidP="002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5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85A" w:rsidRDefault="00F87E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85A" w:rsidRDefault="004E7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EB" w:rsidRDefault="00B10EEB" w:rsidP="002244DD">
      <w:r>
        <w:separator/>
      </w:r>
    </w:p>
  </w:footnote>
  <w:footnote w:type="continuationSeparator" w:id="0">
    <w:p w:rsidR="00B10EEB" w:rsidRDefault="00B10EEB" w:rsidP="0022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5A" w:rsidRPr="009C4A3D" w:rsidRDefault="004E785A">
    <w:pPr>
      <w:pStyle w:val="Header"/>
      <w:rPr>
        <w:b/>
        <w:color w:val="FF0000"/>
      </w:rPr>
    </w:pPr>
    <w:r w:rsidRPr="009C4A3D">
      <w:rPr>
        <w:b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574"/>
    <w:multiLevelType w:val="hybridMultilevel"/>
    <w:tmpl w:val="A05EC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609B"/>
    <w:multiLevelType w:val="hybridMultilevel"/>
    <w:tmpl w:val="DF2A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93152"/>
    <w:multiLevelType w:val="hybridMultilevel"/>
    <w:tmpl w:val="8D1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B210B"/>
    <w:multiLevelType w:val="hybridMultilevel"/>
    <w:tmpl w:val="B15E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0E12"/>
    <w:multiLevelType w:val="hybridMultilevel"/>
    <w:tmpl w:val="F386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F6C95"/>
    <w:multiLevelType w:val="hybridMultilevel"/>
    <w:tmpl w:val="B816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96"/>
    <w:rsid w:val="00033C78"/>
    <w:rsid w:val="00077C92"/>
    <w:rsid w:val="000B4550"/>
    <w:rsid w:val="000C4751"/>
    <w:rsid w:val="00112852"/>
    <w:rsid w:val="00150697"/>
    <w:rsid w:val="0016343D"/>
    <w:rsid w:val="00193E4C"/>
    <w:rsid w:val="001A6BB6"/>
    <w:rsid w:val="001B1B44"/>
    <w:rsid w:val="001D0B64"/>
    <w:rsid w:val="00200519"/>
    <w:rsid w:val="00213D55"/>
    <w:rsid w:val="002244DD"/>
    <w:rsid w:val="002312C3"/>
    <w:rsid w:val="00250B9C"/>
    <w:rsid w:val="00251086"/>
    <w:rsid w:val="002528D5"/>
    <w:rsid w:val="002556F5"/>
    <w:rsid w:val="002F0D5D"/>
    <w:rsid w:val="002F3AB8"/>
    <w:rsid w:val="0032413D"/>
    <w:rsid w:val="003456B9"/>
    <w:rsid w:val="0038203C"/>
    <w:rsid w:val="003A6E3E"/>
    <w:rsid w:val="004111F5"/>
    <w:rsid w:val="004129E1"/>
    <w:rsid w:val="004149C9"/>
    <w:rsid w:val="004206BA"/>
    <w:rsid w:val="004225A1"/>
    <w:rsid w:val="00440E2D"/>
    <w:rsid w:val="00471315"/>
    <w:rsid w:val="00477F85"/>
    <w:rsid w:val="004E785A"/>
    <w:rsid w:val="00533C74"/>
    <w:rsid w:val="00552807"/>
    <w:rsid w:val="00555F96"/>
    <w:rsid w:val="00557351"/>
    <w:rsid w:val="00562F00"/>
    <w:rsid w:val="00575ADE"/>
    <w:rsid w:val="00593203"/>
    <w:rsid w:val="00593C30"/>
    <w:rsid w:val="005A166B"/>
    <w:rsid w:val="005B2449"/>
    <w:rsid w:val="005E27E3"/>
    <w:rsid w:val="00602A74"/>
    <w:rsid w:val="006740D9"/>
    <w:rsid w:val="00677974"/>
    <w:rsid w:val="006803A4"/>
    <w:rsid w:val="006B4AC4"/>
    <w:rsid w:val="006C0AFF"/>
    <w:rsid w:val="006D28CA"/>
    <w:rsid w:val="006E3776"/>
    <w:rsid w:val="006E6BD3"/>
    <w:rsid w:val="006E7771"/>
    <w:rsid w:val="007650A5"/>
    <w:rsid w:val="00795D38"/>
    <w:rsid w:val="007C065F"/>
    <w:rsid w:val="007F5FC9"/>
    <w:rsid w:val="00825AFD"/>
    <w:rsid w:val="00830738"/>
    <w:rsid w:val="00872BFE"/>
    <w:rsid w:val="0087757C"/>
    <w:rsid w:val="00882B6A"/>
    <w:rsid w:val="00927936"/>
    <w:rsid w:val="00931E9E"/>
    <w:rsid w:val="009409AC"/>
    <w:rsid w:val="009A044C"/>
    <w:rsid w:val="009A32C1"/>
    <w:rsid w:val="009C30AE"/>
    <w:rsid w:val="009C4A3D"/>
    <w:rsid w:val="00A11E50"/>
    <w:rsid w:val="00A56784"/>
    <w:rsid w:val="00A966A6"/>
    <w:rsid w:val="00AB6A73"/>
    <w:rsid w:val="00AD5893"/>
    <w:rsid w:val="00B10EEB"/>
    <w:rsid w:val="00B17470"/>
    <w:rsid w:val="00B3037B"/>
    <w:rsid w:val="00B34404"/>
    <w:rsid w:val="00B805BE"/>
    <w:rsid w:val="00BA7CC6"/>
    <w:rsid w:val="00C034B9"/>
    <w:rsid w:val="00C10F80"/>
    <w:rsid w:val="00C207D9"/>
    <w:rsid w:val="00C275C4"/>
    <w:rsid w:val="00C62DEF"/>
    <w:rsid w:val="00C63130"/>
    <w:rsid w:val="00D43E59"/>
    <w:rsid w:val="00D444BF"/>
    <w:rsid w:val="00D50BE1"/>
    <w:rsid w:val="00D760B9"/>
    <w:rsid w:val="00D830EC"/>
    <w:rsid w:val="00D8472A"/>
    <w:rsid w:val="00D86289"/>
    <w:rsid w:val="00DA404D"/>
    <w:rsid w:val="00DA5CC8"/>
    <w:rsid w:val="00DA7899"/>
    <w:rsid w:val="00DB3D9D"/>
    <w:rsid w:val="00DD75A4"/>
    <w:rsid w:val="00E01454"/>
    <w:rsid w:val="00E44234"/>
    <w:rsid w:val="00E52ED4"/>
    <w:rsid w:val="00EF6805"/>
    <w:rsid w:val="00F13C2A"/>
    <w:rsid w:val="00F328EB"/>
    <w:rsid w:val="00F54933"/>
    <w:rsid w:val="00F852A8"/>
    <w:rsid w:val="00F87E2D"/>
    <w:rsid w:val="00FC7063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57E520-CFD0-4544-91EB-BCA4BC5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5F"/>
    <w:pPr>
      <w:ind w:left="720"/>
      <w:contextualSpacing/>
    </w:pPr>
  </w:style>
  <w:style w:type="table" w:styleId="TableGrid">
    <w:name w:val="Table Grid"/>
    <w:basedOn w:val="TableNormal"/>
    <w:uiPriority w:val="59"/>
    <w:rsid w:val="007C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0BE1"/>
  </w:style>
  <w:style w:type="paragraph" w:styleId="BalloonText">
    <w:name w:val="Balloon Text"/>
    <w:basedOn w:val="Normal"/>
    <w:link w:val="BalloonTextChar"/>
    <w:uiPriority w:val="99"/>
    <w:semiHidden/>
    <w:unhideWhenUsed/>
    <w:rsid w:val="00D50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4DD"/>
  </w:style>
  <w:style w:type="paragraph" w:styleId="Footer">
    <w:name w:val="footer"/>
    <w:basedOn w:val="Normal"/>
    <w:link w:val="FooterChar"/>
    <w:uiPriority w:val="99"/>
    <w:unhideWhenUsed/>
    <w:rsid w:val="00224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4DD"/>
  </w:style>
  <w:style w:type="character" w:styleId="CommentReference">
    <w:name w:val="annotation reference"/>
    <w:basedOn w:val="DefaultParagraphFont"/>
    <w:uiPriority w:val="99"/>
    <w:semiHidden/>
    <w:unhideWhenUsed/>
    <w:rsid w:val="0025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B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BC9A8-0B4B-4149-907F-8D947071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FlowMetric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Aiyar</dc:creator>
  <cp:lastModifiedBy>Lynch, Stephen</cp:lastModifiedBy>
  <cp:revision>2</cp:revision>
  <cp:lastPrinted>2015-03-17T17:04:00Z</cp:lastPrinted>
  <dcterms:created xsi:type="dcterms:W3CDTF">2016-01-22T22:33:00Z</dcterms:created>
  <dcterms:modified xsi:type="dcterms:W3CDTF">2016-01-22T22:33:00Z</dcterms:modified>
</cp:coreProperties>
</file>